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5606" w14:textId="77777777" w:rsidR="0072534D" w:rsidRDefault="0072534D" w:rsidP="00FD6C1B">
      <w:pPr>
        <w:spacing w:line="276" w:lineRule="auto"/>
        <w:jc w:val="center"/>
        <w:rPr>
          <w:sz w:val="24"/>
          <w:szCs w:val="24"/>
        </w:rPr>
      </w:pPr>
    </w:p>
    <w:p w14:paraId="6DD9EA3C" w14:textId="4A5BB96E" w:rsidR="0072534D" w:rsidRPr="00BA220B" w:rsidRDefault="0072534D" w:rsidP="0072534D">
      <w:pPr>
        <w:spacing w:line="276" w:lineRule="auto"/>
        <w:jc w:val="center"/>
        <w:rPr>
          <w:sz w:val="24"/>
          <w:szCs w:val="24"/>
        </w:rPr>
      </w:pPr>
      <w:r w:rsidRPr="00BA220B">
        <w:rPr>
          <w:sz w:val="24"/>
          <w:szCs w:val="24"/>
        </w:rPr>
        <w:t>The underlying themes surrounding the work</w:t>
      </w:r>
      <w:r>
        <w:rPr>
          <w:sz w:val="24"/>
          <w:szCs w:val="24"/>
        </w:rPr>
        <w:t xml:space="preserve">s are utility, versatility, and durability. This </w:t>
      </w:r>
      <w:r w:rsidRPr="00BA220B">
        <w:rPr>
          <w:sz w:val="24"/>
          <w:szCs w:val="24"/>
        </w:rPr>
        <w:t>stem</w:t>
      </w:r>
      <w:r>
        <w:rPr>
          <w:sz w:val="24"/>
          <w:szCs w:val="24"/>
        </w:rPr>
        <w:t>s</w:t>
      </w:r>
      <w:r w:rsidRPr="00BA220B">
        <w:rPr>
          <w:sz w:val="24"/>
          <w:szCs w:val="24"/>
        </w:rPr>
        <w:t xml:space="preserve"> from a desire to perpetuate my love for the outdoors along with my desire to be well prepared and situated for thriving in the wilderness. I explore these themes through the lenses of education, Do-It-Yourself (DIY) and craftsmanship. The skills I learned from my time spent in the outdoors through my involvement with institutions such as Scouts BSA and extensions of this such as</w:t>
      </w:r>
      <w:r>
        <w:rPr>
          <w:sz w:val="24"/>
          <w:szCs w:val="24"/>
        </w:rPr>
        <w:t xml:space="preserve"> my time working at</w:t>
      </w:r>
      <w:r w:rsidRPr="00BA220B">
        <w:rPr>
          <w:sz w:val="24"/>
          <w:szCs w:val="24"/>
        </w:rPr>
        <w:t xml:space="preserve"> Camp Hi-Sierra, have inspired my work.</w:t>
      </w:r>
    </w:p>
    <w:p w14:paraId="57D3E1DF" w14:textId="062F991B" w:rsidR="00EB16E1" w:rsidRPr="00BA220B" w:rsidRDefault="00EB16E1" w:rsidP="00FD6C1B">
      <w:pPr>
        <w:spacing w:line="276" w:lineRule="auto"/>
        <w:jc w:val="center"/>
        <w:rPr>
          <w:sz w:val="24"/>
          <w:szCs w:val="24"/>
        </w:rPr>
      </w:pPr>
      <w:r w:rsidRPr="00BA220B">
        <w:rPr>
          <w:sz w:val="24"/>
          <w:szCs w:val="24"/>
        </w:rPr>
        <w:t xml:space="preserve">My passion for the outdoors and desire to share </w:t>
      </w:r>
      <w:r w:rsidR="0072534D">
        <w:rPr>
          <w:sz w:val="24"/>
          <w:szCs w:val="24"/>
        </w:rPr>
        <w:t>it</w:t>
      </w:r>
      <w:r w:rsidRPr="00BA220B">
        <w:rPr>
          <w:sz w:val="24"/>
          <w:szCs w:val="24"/>
        </w:rPr>
        <w:t xml:space="preserve"> with others inspired the creation of the </w:t>
      </w:r>
      <w:r w:rsidR="00BC0742" w:rsidRPr="00BA220B">
        <w:rPr>
          <w:sz w:val="24"/>
          <w:szCs w:val="24"/>
        </w:rPr>
        <w:t xml:space="preserve">knot </w:t>
      </w:r>
      <w:r w:rsidRPr="00BA220B">
        <w:rPr>
          <w:sz w:val="24"/>
          <w:szCs w:val="24"/>
        </w:rPr>
        <w:t xml:space="preserve">boards display piece. </w:t>
      </w:r>
      <w:r w:rsidR="0072534D">
        <w:rPr>
          <w:sz w:val="24"/>
          <w:szCs w:val="24"/>
        </w:rPr>
        <w:t>Knowledge and skill with knots are one of the more valuable skills to have in the outdoors</w:t>
      </w:r>
      <w:r w:rsidR="004A422A">
        <w:rPr>
          <w:sz w:val="24"/>
          <w:szCs w:val="24"/>
        </w:rPr>
        <w:t xml:space="preserve"> due to their wide range of applications</w:t>
      </w:r>
      <w:r w:rsidR="0072534D">
        <w:rPr>
          <w:sz w:val="24"/>
          <w:szCs w:val="24"/>
        </w:rPr>
        <w:t xml:space="preserve">. </w:t>
      </w:r>
      <w:r w:rsidRPr="00BA220B">
        <w:rPr>
          <w:sz w:val="24"/>
          <w:szCs w:val="24"/>
        </w:rPr>
        <w:t>Th</w:t>
      </w:r>
      <w:r w:rsidR="0072534D">
        <w:rPr>
          <w:sz w:val="24"/>
          <w:szCs w:val="24"/>
        </w:rPr>
        <w:t>is series</w:t>
      </w:r>
      <w:r w:rsidRPr="00BA220B">
        <w:rPr>
          <w:sz w:val="24"/>
          <w:szCs w:val="24"/>
        </w:rPr>
        <w:t xml:space="preserve"> </w:t>
      </w:r>
      <w:r w:rsidR="005664BB">
        <w:rPr>
          <w:sz w:val="24"/>
          <w:szCs w:val="24"/>
        </w:rPr>
        <w:t>show</w:t>
      </w:r>
      <w:r w:rsidR="0072534D">
        <w:rPr>
          <w:sz w:val="24"/>
          <w:szCs w:val="24"/>
        </w:rPr>
        <w:t>s</w:t>
      </w:r>
      <w:r w:rsidR="005664BB">
        <w:rPr>
          <w:sz w:val="24"/>
          <w:szCs w:val="24"/>
        </w:rPr>
        <w:t xml:space="preserve"> the construction of knots</w:t>
      </w:r>
      <w:r w:rsidR="0072534D">
        <w:rPr>
          <w:sz w:val="24"/>
          <w:szCs w:val="24"/>
        </w:rPr>
        <w:t xml:space="preserve"> I feel are</w:t>
      </w:r>
      <w:r w:rsidR="004A422A">
        <w:rPr>
          <w:sz w:val="24"/>
          <w:szCs w:val="24"/>
        </w:rPr>
        <w:t xml:space="preserve"> most </w:t>
      </w:r>
      <w:r w:rsidR="0072534D">
        <w:rPr>
          <w:sz w:val="24"/>
          <w:szCs w:val="24"/>
        </w:rPr>
        <w:t>valuable in an outdoor setting.</w:t>
      </w:r>
      <w:r w:rsidR="005664BB">
        <w:rPr>
          <w:sz w:val="24"/>
          <w:szCs w:val="24"/>
        </w:rPr>
        <w:t xml:space="preserve"> It also </w:t>
      </w:r>
      <w:r w:rsidR="0072534D">
        <w:rPr>
          <w:sz w:val="24"/>
          <w:szCs w:val="24"/>
        </w:rPr>
        <w:t xml:space="preserve">can </w:t>
      </w:r>
      <w:r w:rsidR="005664BB">
        <w:rPr>
          <w:sz w:val="24"/>
          <w:szCs w:val="24"/>
        </w:rPr>
        <w:t>act</w:t>
      </w:r>
      <w:r w:rsidR="0072534D">
        <w:rPr>
          <w:sz w:val="24"/>
          <w:szCs w:val="24"/>
        </w:rPr>
        <w:t xml:space="preserve"> </w:t>
      </w:r>
      <w:r w:rsidR="005664BB">
        <w:rPr>
          <w:sz w:val="24"/>
          <w:szCs w:val="24"/>
        </w:rPr>
        <w:t xml:space="preserve">as an </w:t>
      </w:r>
      <w:r w:rsidR="005664BB" w:rsidRPr="00BA220B">
        <w:rPr>
          <w:sz w:val="24"/>
          <w:szCs w:val="24"/>
        </w:rPr>
        <w:t xml:space="preserve">aid </w:t>
      </w:r>
      <w:r w:rsidR="005664BB">
        <w:rPr>
          <w:sz w:val="24"/>
          <w:szCs w:val="24"/>
        </w:rPr>
        <w:t>in learning</w:t>
      </w:r>
      <w:r w:rsidRPr="00BA220B">
        <w:rPr>
          <w:sz w:val="24"/>
          <w:szCs w:val="24"/>
        </w:rPr>
        <w:t xml:space="preserve"> to tie </w:t>
      </w:r>
      <w:r w:rsidR="0072534D">
        <w:rPr>
          <w:sz w:val="24"/>
          <w:szCs w:val="24"/>
        </w:rPr>
        <w:t xml:space="preserve">the </w:t>
      </w:r>
      <w:r w:rsidR="002E4405" w:rsidRPr="00BA220B">
        <w:rPr>
          <w:sz w:val="24"/>
          <w:szCs w:val="24"/>
        </w:rPr>
        <w:t>k</w:t>
      </w:r>
      <w:r w:rsidRPr="00BA220B">
        <w:rPr>
          <w:sz w:val="24"/>
          <w:szCs w:val="24"/>
        </w:rPr>
        <w:t xml:space="preserve">nots. The knot boards are intended to act as a supplemental aid for the process of instructing others in learning how to correctly tie the ten </w:t>
      </w:r>
      <w:r w:rsidR="00BC0742" w:rsidRPr="00BA220B">
        <w:rPr>
          <w:sz w:val="24"/>
          <w:szCs w:val="24"/>
        </w:rPr>
        <w:t xml:space="preserve">core </w:t>
      </w:r>
      <w:r w:rsidRPr="00BA220B">
        <w:rPr>
          <w:sz w:val="24"/>
          <w:szCs w:val="24"/>
        </w:rPr>
        <w:t xml:space="preserve">knots included in the series. </w:t>
      </w:r>
    </w:p>
    <w:p w14:paraId="768D14BB" w14:textId="72D3EE99" w:rsidR="00EB16E1" w:rsidRPr="00BA220B" w:rsidRDefault="0088410D" w:rsidP="00FD6C1B">
      <w:pPr>
        <w:spacing w:line="276" w:lineRule="auto"/>
        <w:jc w:val="center"/>
        <w:rPr>
          <w:sz w:val="24"/>
          <w:szCs w:val="24"/>
        </w:rPr>
      </w:pPr>
      <w:r w:rsidRPr="00BA220B">
        <w:rPr>
          <w:sz w:val="24"/>
          <w:szCs w:val="24"/>
        </w:rPr>
        <w:t>“The Scout motto “Be Prepared” has always resonated strongly with me.  A knife is an essential outdoor tool</w:t>
      </w:r>
      <w:r w:rsidR="004A422A">
        <w:rPr>
          <w:sz w:val="24"/>
          <w:szCs w:val="24"/>
        </w:rPr>
        <w:t>.</w:t>
      </w:r>
      <w:r w:rsidRPr="00BA220B">
        <w:rPr>
          <w:sz w:val="24"/>
          <w:szCs w:val="24"/>
        </w:rPr>
        <w:t xml:space="preserve"> I find enjoyment and satisfaction in the design, construction and process of knife forging.</w:t>
      </w:r>
      <w:r w:rsidR="004A422A">
        <w:rPr>
          <w:sz w:val="24"/>
          <w:szCs w:val="24"/>
        </w:rPr>
        <w:t xml:space="preserve"> It is gratifying to take a hunk of metal and make it into a knife that will last. Several of my k</w:t>
      </w:r>
      <w:r w:rsidR="00EB16E1" w:rsidRPr="00BA220B">
        <w:rPr>
          <w:sz w:val="24"/>
          <w:szCs w:val="24"/>
        </w:rPr>
        <w:t>nives were made with paracord handles. The inclusion of this material gives the knife a more multipurpose nature</w:t>
      </w:r>
      <w:r w:rsidR="00910881" w:rsidRPr="00BA220B">
        <w:rPr>
          <w:sz w:val="24"/>
          <w:szCs w:val="24"/>
        </w:rPr>
        <w:t xml:space="preserve">: </w:t>
      </w:r>
      <w:r w:rsidR="005F30AD" w:rsidRPr="00BA220B">
        <w:rPr>
          <w:sz w:val="24"/>
          <w:szCs w:val="24"/>
        </w:rPr>
        <w:t>T</w:t>
      </w:r>
      <w:r w:rsidR="00EB16E1" w:rsidRPr="00BA220B">
        <w:rPr>
          <w:sz w:val="24"/>
          <w:szCs w:val="24"/>
        </w:rPr>
        <w:t xml:space="preserve">he cord is removable if the </w:t>
      </w:r>
      <w:r w:rsidR="005F30AD" w:rsidRPr="00BA220B">
        <w:rPr>
          <w:sz w:val="24"/>
          <w:szCs w:val="24"/>
        </w:rPr>
        <w:t>p</w:t>
      </w:r>
      <w:r w:rsidR="00EB16E1" w:rsidRPr="00BA220B">
        <w:rPr>
          <w:sz w:val="24"/>
          <w:szCs w:val="24"/>
        </w:rPr>
        <w:t>aracord is required</w:t>
      </w:r>
      <w:r w:rsidR="00910881" w:rsidRPr="00BA220B">
        <w:rPr>
          <w:sz w:val="24"/>
          <w:szCs w:val="24"/>
        </w:rPr>
        <w:t xml:space="preserve"> elsewhere</w:t>
      </w:r>
      <w:r w:rsidR="005F30AD" w:rsidRPr="00BA220B">
        <w:rPr>
          <w:sz w:val="24"/>
          <w:szCs w:val="24"/>
        </w:rPr>
        <w:t>, w</w:t>
      </w:r>
      <w:r w:rsidR="00EB16E1" w:rsidRPr="00BA220B">
        <w:rPr>
          <w:sz w:val="24"/>
          <w:szCs w:val="24"/>
        </w:rPr>
        <w:t>hile still keeping the knife useable.</w:t>
      </w:r>
    </w:p>
    <w:p w14:paraId="1D613948" w14:textId="77228584" w:rsidR="00EB16E1" w:rsidRPr="00BA220B" w:rsidRDefault="00EB16E1" w:rsidP="00FD6C1B">
      <w:pPr>
        <w:spacing w:line="276" w:lineRule="auto"/>
        <w:jc w:val="center"/>
        <w:rPr>
          <w:sz w:val="24"/>
          <w:szCs w:val="24"/>
        </w:rPr>
      </w:pPr>
      <w:r w:rsidRPr="00BA220B">
        <w:rPr>
          <w:sz w:val="24"/>
          <w:szCs w:val="24"/>
        </w:rPr>
        <w:t xml:space="preserve">Blacksmithing has been a </w:t>
      </w:r>
      <w:r w:rsidR="00910881" w:rsidRPr="00BA220B">
        <w:rPr>
          <w:sz w:val="24"/>
          <w:szCs w:val="24"/>
        </w:rPr>
        <w:t>significant component</w:t>
      </w:r>
      <w:r w:rsidRPr="00BA220B">
        <w:rPr>
          <w:sz w:val="24"/>
          <w:szCs w:val="24"/>
        </w:rPr>
        <w:t xml:space="preserve"> of my life as an art student at </w:t>
      </w:r>
      <w:r w:rsidR="00EF5D45" w:rsidRPr="00BA220B">
        <w:rPr>
          <w:sz w:val="24"/>
          <w:szCs w:val="24"/>
        </w:rPr>
        <w:t>P</w:t>
      </w:r>
      <w:r w:rsidRPr="00BA220B">
        <w:rPr>
          <w:sz w:val="24"/>
          <w:szCs w:val="24"/>
        </w:rPr>
        <w:t>acific. When I arrived on campus</w:t>
      </w:r>
      <w:r w:rsidR="00274034">
        <w:rPr>
          <w:sz w:val="24"/>
          <w:szCs w:val="24"/>
        </w:rPr>
        <w:t>,</w:t>
      </w:r>
      <w:r w:rsidRPr="00BA220B">
        <w:rPr>
          <w:sz w:val="24"/>
          <w:szCs w:val="24"/>
        </w:rPr>
        <w:t xml:space="preserve"> blacksmithing was not an accessible art form</w:t>
      </w:r>
      <w:r w:rsidR="00EF5D45" w:rsidRPr="00BA220B">
        <w:rPr>
          <w:sz w:val="24"/>
          <w:szCs w:val="24"/>
        </w:rPr>
        <w:t>,</w:t>
      </w:r>
      <w:r w:rsidRPr="00BA220B">
        <w:rPr>
          <w:sz w:val="24"/>
          <w:szCs w:val="24"/>
        </w:rPr>
        <w:t xml:space="preserve"> due to the lack of facilities and equipment. </w:t>
      </w:r>
      <w:r w:rsidR="00EF5D45" w:rsidRPr="00BA220B">
        <w:rPr>
          <w:sz w:val="24"/>
          <w:szCs w:val="24"/>
        </w:rPr>
        <w:t>As part of</w:t>
      </w:r>
      <w:r w:rsidRPr="00BA220B">
        <w:rPr>
          <w:sz w:val="24"/>
          <w:szCs w:val="24"/>
        </w:rPr>
        <w:t xml:space="preserve"> </w:t>
      </w:r>
      <w:r w:rsidR="00274034">
        <w:rPr>
          <w:sz w:val="24"/>
          <w:szCs w:val="24"/>
        </w:rPr>
        <w:t>a class assignment,</w:t>
      </w:r>
      <w:r w:rsidRPr="00BA220B">
        <w:rPr>
          <w:sz w:val="24"/>
          <w:szCs w:val="24"/>
        </w:rPr>
        <w:t xml:space="preserve"> </w:t>
      </w:r>
      <w:r w:rsidR="00910881" w:rsidRPr="00BA220B">
        <w:rPr>
          <w:sz w:val="24"/>
          <w:szCs w:val="24"/>
        </w:rPr>
        <w:t>I co-authored</w:t>
      </w:r>
      <w:r w:rsidRPr="00BA220B">
        <w:rPr>
          <w:sz w:val="24"/>
          <w:szCs w:val="24"/>
        </w:rPr>
        <w:t xml:space="preserve"> a grant proposal</w:t>
      </w:r>
      <w:r w:rsidR="00EF5D45" w:rsidRPr="00BA220B">
        <w:rPr>
          <w:sz w:val="24"/>
          <w:szCs w:val="24"/>
        </w:rPr>
        <w:t xml:space="preserve"> </w:t>
      </w:r>
      <w:r w:rsidR="00910881" w:rsidRPr="00BA220B">
        <w:rPr>
          <w:sz w:val="24"/>
          <w:szCs w:val="24"/>
        </w:rPr>
        <w:t xml:space="preserve">which led to the </w:t>
      </w:r>
      <w:r w:rsidRPr="00BA220B">
        <w:rPr>
          <w:sz w:val="24"/>
          <w:szCs w:val="24"/>
        </w:rPr>
        <w:t xml:space="preserve">purchase </w:t>
      </w:r>
      <w:r w:rsidR="00910881" w:rsidRPr="00BA220B">
        <w:rPr>
          <w:sz w:val="24"/>
          <w:szCs w:val="24"/>
        </w:rPr>
        <w:t xml:space="preserve">of </w:t>
      </w:r>
      <w:r w:rsidRPr="00BA220B">
        <w:rPr>
          <w:sz w:val="24"/>
          <w:szCs w:val="24"/>
        </w:rPr>
        <w:t xml:space="preserve">a forge and other necessary tools and supplies </w:t>
      </w:r>
      <w:r w:rsidR="00910881" w:rsidRPr="00BA220B">
        <w:rPr>
          <w:sz w:val="24"/>
          <w:szCs w:val="24"/>
        </w:rPr>
        <w:t>and to the creation of a</w:t>
      </w:r>
      <w:r w:rsidRPr="00BA220B">
        <w:rPr>
          <w:sz w:val="24"/>
          <w:szCs w:val="24"/>
        </w:rPr>
        <w:t xml:space="preserve"> functional blacksmithing space on campus. The blacksmithing art pieces created for my senior portfolio lean heavily on the DIY style of art</w:t>
      </w:r>
      <w:r w:rsidR="00EF5D45" w:rsidRPr="00BA220B">
        <w:rPr>
          <w:sz w:val="24"/>
          <w:szCs w:val="24"/>
        </w:rPr>
        <w:t>,</w:t>
      </w:r>
      <w:r w:rsidRPr="00BA220B">
        <w:rPr>
          <w:sz w:val="24"/>
          <w:szCs w:val="24"/>
        </w:rPr>
        <w:t xml:space="preserve"> as </w:t>
      </w:r>
      <w:r w:rsidR="004A422A">
        <w:rPr>
          <w:sz w:val="24"/>
          <w:szCs w:val="24"/>
        </w:rPr>
        <w:t>they</w:t>
      </w:r>
      <w:r w:rsidRPr="00BA220B">
        <w:rPr>
          <w:sz w:val="24"/>
          <w:szCs w:val="24"/>
        </w:rPr>
        <w:t xml:space="preserve"> are necessary tools</w:t>
      </w:r>
      <w:r w:rsidR="004A422A">
        <w:rPr>
          <w:sz w:val="24"/>
          <w:szCs w:val="24"/>
        </w:rPr>
        <w:t xml:space="preserve"> or</w:t>
      </w:r>
      <w:r w:rsidRPr="00BA220B">
        <w:rPr>
          <w:sz w:val="24"/>
          <w:szCs w:val="24"/>
        </w:rPr>
        <w:t xml:space="preserve"> </w:t>
      </w:r>
      <w:r w:rsidR="004A422A">
        <w:rPr>
          <w:sz w:val="24"/>
          <w:szCs w:val="24"/>
        </w:rPr>
        <w:t xml:space="preserve">other </w:t>
      </w:r>
      <w:r w:rsidRPr="00BA220B">
        <w:rPr>
          <w:sz w:val="24"/>
          <w:szCs w:val="24"/>
        </w:rPr>
        <w:t>additions to the forge</w:t>
      </w:r>
      <w:r w:rsidR="00910881" w:rsidRPr="00BA220B">
        <w:rPr>
          <w:sz w:val="24"/>
          <w:szCs w:val="24"/>
        </w:rPr>
        <w:t xml:space="preserve"> program</w:t>
      </w:r>
      <w:r w:rsidRPr="00BA220B">
        <w:rPr>
          <w:sz w:val="24"/>
          <w:szCs w:val="24"/>
        </w:rPr>
        <w:t xml:space="preserve">. </w:t>
      </w:r>
      <w:r w:rsidR="00B51646" w:rsidRPr="00BA220B">
        <w:rPr>
          <w:sz w:val="24"/>
          <w:szCs w:val="24"/>
        </w:rPr>
        <w:t>In keeping with the DIY style, salvaged materials were used in the making of select pieces in the collection</w:t>
      </w:r>
      <w:r w:rsidRPr="00BA220B">
        <w:rPr>
          <w:sz w:val="24"/>
          <w:szCs w:val="24"/>
        </w:rPr>
        <w:t>.</w:t>
      </w:r>
    </w:p>
    <w:p w14:paraId="6F3BA290" w14:textId="255B59DD" w:rsidR="00577E9C" w:rsidRPr="00BA220B" w:rsidRDefault="005664BB" w:rsidP="00FD6C1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all of my works </w:t>
      </w:r>
      <w:r w:rsidR="00B51646" w:rsidRPr="00BA220B">
        <w:rPr>
          <w:sz w:val="24"/>
          <w:szCs w:val="24"/>
        </w:rPr>
        <w:t>I strive to maintain</w:t>
      </w:r>
      <w:r w:rsidR="00577E9C" w:rsidRPr="00BA220B">
        <w:rPr>
          <w:sz w:val="24"/>
          <w:szCs w:val="24"/>
        </w:rPr>
        <w:t xml:space="preserve"> a craftsmanship balance between aesthetic and function.</w:t>
      </w:r>
      <w:r w:rsidR="004A422A">
        <w:rPr>
          <w:sz w:val="24"/>
          <w:szCs w:val="24"/>
        </w:rPr>
        <w:t xml:space="preserve"> Due to the </w:t>
      </w:r>
      <w:r w:rsidR="004A422A" w:rsidRPr="00BA220B">
        <w:rPr>
          <w:sz w:val="24"/>
          <w:szCs w:val="24"/>
        </w:rPr>
        <w:t xml:space="preserve">craftsmanship </w:t>
      </w:r>
      <w:r w:rsidR="004A422A">
        <w:rPr>
          <w:sz w:val="24"/>
          <w:szCs w:val="24"/>
        </w:rPr>
        <w:t>style and mindset</w:t>
      </w:r>
      <w:r w:rsidR="007F5BDC">
        <w:rPr>
          <w:sz w:val="24"/>
          <w:szCs w:val="24"/>
        </w:rPr>
        <w:t>,</w:t>
      </w:r>
      <w:r w:rsidR="004A422A">
        <w:rPr>
          <w:sz w:val="24"/>
          <w:szCs w:val="24"/>
        </w:rPr>
        <w:t xml:space="preserve"> many pieces </w:t>
      </w:r>
      <w:r w:rsidR="007F5BDC">
        <w:rPr>
          <w:sz w:val="24"/>
          <w:szCs w:val="24"/>
        </w:rPr>
        <w:t xml:space="preserve">have imperfections as evidence of the handmade process. </w:t>
      </w:r>
      <w:r w:rsidR="002E4405" w:rsidRPr="00BA220B">
        <w:rPr>
          <w:sz w:val="24"/>
          <w:szCs w:val="24"/>
        </w:rPr>
        <w:t>In pieces where function is strongly favoured</w:t>
      </w:r>
      <w:r w:rsidR="00B51646" w:rsidRPr="00BA220B">
        <w:rPr>
          <w:sz w:val="24"/>
          <w:szCs w:val="24"/>
        </w:rPr>
        <w:t>,</w:t>
      </w:r>
      <w:r w:rsidR="002E4405" w:rsidRPr="00BA220B">
        <w:rPr>
          <w:sz w:val="24"/>
          <w:szCs w:val="24"/>
        </w:rPr>
        <w:t xml:space="preserve"> the works tend to show </w:t>
      </w:r>
      <w:r w:rsidR="004A422A">
        <w:rPr>
          <w:sz w:val="24"/>
          <w:szCs w:val="24"/>
        </w:rPr>
        <w:t xml:space="preserve">more </w:t>
      </w:r>
      <w:r w:rsidR="002E4405" w:rsidRPr="00BA220B">
        <w:rPr>
          <w:sz w:val="24"/>
          <w:szCs w:val="24"/>
        </w:rPr>
        <w:t xml:space="preserve">evidence of </w:t>
      </w:r>
      <w:r w:rsidR="00B51646" w:rsidRPr="00BA220B">
        <w:rPr>
          <w:sz w:val="24"/>
          <w:szCs w:val="24"/>
        </w:rPr>
        <w:t>the process</w:t>
      </w:r>
      <w:r w:rsidR="002E4405" w:rsidRPr="00BA220B">
        <w:rPr>
          <w:sz w:val="24"/>
          <w:szCs w:val="24"/>
        </w:rPr>
        <w:t xml:space="preserve"> with minimal refinements or additions for aesthetic purpose. </w:t>
      </w:r>
      <w:r w:rsidR="00577E9C" w:rsidRPr="00BA220B">
        <w:rPr>
          <w:sz w:val="24"/>
          <w:szCs w:val="24"/>
        </w:rPr>
        <w:t>This manifests most strongly in my</w:t>
      </w:r>
      <w:r w:rsidR="002E4405" w:rsidRPr="00BA220B">
        <w:rPr>
          <w:sz w:val="24"/>
          <w:szCs w:val="24"/>
        </w:rPr>
        <w:t xml:space="preserve"> early </w:t>
      </w:r>
      <w:r w:rsidR="00577E9C" w:rsidRPr="00BA220B">
        <w:rPr>
          <w:sz w:val="24"/>
          <w:szCs w:val="24"/>
        </w:rPr>
        <w:t xml:space="preserve">knives and forge tools. </w:t>
      </w:r>
    </w:p>
    <w:p w14:paraId="6868571F" w14:textId="1ABDDC4F" w:rsidR="006F305C" w:rsidRPr="00BA220B" w:rsidRDefault="00EB16E1" w:rsidP="00FD6C1B">
      <w:pPr>
        <w:spacing w:line="276" w:lineRule="auto"/>
        <w:jc w:val="center"/>
        <w:rPr>
          <w:sz w:val="24"/>
          <w:szCs w:val="24"/>
        </w:rPr>
      </w:pPr>
      <w:r w:rsidRPr="00BA220B">
        <w:rPr>
          <w:sz w:val="24"/>
          <w:szCs w:val="24"/>
        </w:rPr>
        <w:t>Overall</w:t>
      </w:r>
      <w:r w:rsidR="00EF5D45" w:rsidRPr="00BA220B">
        <w:rPr>
          <w:sz w:val="24"/>
          <w:szCs w:val="24"/>
        </w:rPr>
        <w:t>,</w:t>
      </w:r>
      <w:r w:rsidRPr="00BA220B">
        <w:rPr>
          <w:sz w:val="24"/>
          <w:szCs w:val="24"/>
        </w:rPr>
        <w:t xml:space="preserve"> my artwork embodies my own experiences and passions. </w:t>
      </w:r>
      <w:r w:rsidR="005A4087" w:rsidRPr="00BA220B">
        <w:rPr>
          <w:sz w:val="24"/>
          <w:szCs w:val="24"/>
        </w:rPr>
        <w:t>T</w:t>
      </w:r>
      <w:r w:rsidRPr="00BA220B">
        <w:rPr>
          <w:sz w:val="24"/>
          <w:szCs w:val="24"/>
        </w:rPr>
        <w:t>hey mirror my growth as an individual and</w:t>
      </w:r>
      <w:r w:rsidR="005A4087" w:rsidRPr="00BA220B">
        <w:rPr>
          <w:sz w:val="24"/>
          <w:szCs w:val="24"/>
        </w:rPr>
        <w:t xml:space="preserve"> as</w:t>
      </w:r>
      <w:r w:rsidRPr="00BA220B">
        <w:rPr>
          <w:sz w:val="24"/>
          <w:szCs w:val="24"/>
        </w:rPr>
        <w:t xml:space="preserve"> </w:t>
      </w:r>
      <w:r w:rsidR="00B51646" w:rsidRPr="00BA220B">
        <w:rPr>
          <w:sz w:val="24"/>
          <w:szCs w:val="24"/>
        </w:rPr>
        <w:t xml:space="preserve">an </w:t>
      </w:r>
      <w:r w:rsidRPr="00BA220B">
        <w:rPr>
          <w:sz w:val="24"/>
          <w:szCs w:val="24"/>
        </w:rPr>
        <w:t>artist</w:t>
      </w:r>
      <w:r w:rsidR="005A4087" w:rsidRPr="00BA220B">
        <w:rPr>
          <w:sz w:val="24"/>
          <w:szCs w:val="24"/>
        </w:rPr>
        <w:t xml:space="preserve"> during </w:t>
      </w:r>
      <w:r w:rsidR="00B51646" w:rsidRPr="00BA220B">
        <w:rPr>
          <w:sz w:val="24"/>
          <w:szCs w:val="24"/>
        </w:rPr>
        <w:t xml:space="preserve">my </w:t>
      </w:r>
      <w:r w:rsidRPr="00BA220B">
        <w:rPr>
          <w:sz w:val="24"/>
          <w:szCs w:val="24"/>
        </w:rPr>
        <w:t xml:space="preserve">time at </w:t>
      </w:r>
      <w:r w:rsidR="005A4087" w:rsidRPr="00BA220B">
        <w:rPr>
          <w:sz w:val="24"/>
          <w:szCs w:val="24"/>
        </w:rPr>
        <w:t>P</w:t>
      </w:r>
      <w:r w:rsidRPr="00BA220B">
        <w:rPr>
          <w:sz w:val="24"/>
          <w:szCs w:val="24"/>
        </w:rPr>
        <w:t xml:space="preserve">acific </w:t>
      </w:r>
      <w:r w:rsidR="00B51646" w:rsidRPr="00BA220B">
        <w:rPr>
          <w:sz w:val="24"/>
          <w:szCs w:val="24"/>
        </w:rPr>
        <w:t>U</w:t>
      </w:r>
      <w:r w:rsidRPr="00BA220B">
        <w:rPr>
          <w:sz w:val="24"/>
          <w:szCs w:val="24"/>
        </w:rPr>
        <w:t>niversity</w:t>
      </w:r>
      <w:r w:rsidR="005A4087" w:rsidRPr="00BA220B">
        <w:rPr>
          <w:sz w:val="24"/>
          <w:szCs w:val="24"/>
        </w:rPr>
        <w:t>.</w:t>
      </w:r>
      <w:r w:rsidRPr="00BA220B">
        <w:rPr>
          <w:sz w:val="24"/>
          <w:szCs w:val="24"/>
        </w:rPr>
        <w:t xml:space="preserve"> The main three </w:t>
      </w:r>
      <w:r w:rsidR="00063ABD">
        <w:rPr>
          <w:sz w:val="24"/>
          <w:szCs w:val="24"/>
        </w:rPr>
        <w:t xml:space="preserve">themes </w:t>
      </w:r>
      <w:r w:rsidRPr="00BA220B">
        <w:rPr>
          <w:sz w:val="24"/>
          <w:szCs w:val="24"/>
        </w:rPr>
        <w:t>of my senior portfolio</w:t>
      </w:r>
      <w:r w:rsidR="00063ABD" w:rsidRPr="00063ABD">
        <w:rPr>
          <w:sz w:val="24"/>
          <w:szCs w:val="24"/>
        </w:rPr>
        <w:t xml:space="preserve"> </w:t>
      </w:r>
      <w:r w:rsidR="00063ABD">
        <w:rPr>
          <w:sz w:val="24"/>
          <w:szCs w:val="24"/>
        </w:rPr>
        <w:t>utility, versatility, and durability</w:t>
      </w:r>
      <w:r w:rsidRPr="00BA220B">
        <w:rPr>
          <w:sz w:val="24"/>
          <w:szCs w:val="24"/>
        </w:rPr>
        <w:t xml:space="preserve"> line up</w:t>
      </w:r>
      <w:r w:rsidR="00063ABD">
        <w:rPr>
          <w:sz w:val="24"/>
          <w:szCs w:val="24"/>
        </w:rPr>
        <w:t xml:space="preserve"> well</w:t>
      </w:r>
      <w:bookmarkStart w:id="0" w:name="_GoBack"/>
      <w:bookmarkEnd w:id="0"/>
      <w:r w:rsidRPr="00BA220B">
        <w:rPr>
          <w:sz w:val="24"/>
          <w:szCs w:val="24"/>
        </w:rPr>
        <w:t xml:space="preserve"> with my passion for the outdoors, teaching others and self-sustainability via DIY</w:t>
      </w:r>
      <w:r w:rsidR="005664BB">
        <w:rPr>
          <w:sz w:val="24"/>
          <w:szCs w:val="24"/>
        </w:rPr>
        <w:t xml:space="preserve"> or craftmanship</w:t>
      </w:r>
      <w:r w:rsidRPr="00BA220B">
        <w:rPr>
          <w:sz w:val="24"/>
          <w:szCs w:val="24"/>
        </w:rPr>
        <w:t xml:space="preserve">. The influence of </w:t>
      </w:r>
      <w:r w:rsidR="00B51646" w:rsidRPr="00BA220B">
        <w:rPr>
          <w:sz w:val="24"/>
          <w:szCs w:val="24"/>
        </w:rPr>
        <w:t>these</w:t>
      </w:r>
      <w:r w:rsidRPr="00BA220B">
        <w:rPr>
          <w:sz w:val="24"/>
          <w:szCs w:val="24"/>
        </w:rPr>
        <w:t xml:space="preserve"> themes </w:t>
      </w:r>
      <w:r w:rsidR="0088410D" w:rsidRPr="00BA220B">
        <w:rPr>
          <w:sz w:val="24"/>
          <w:szCs w:val="24"/>
        </w:rPr>
        <w:t>has</w:t>
      </w:r>
      <w:r w:rsidRPr="00BA220B">
        <w:rPr>
          <w:sz w:val="24"/>
          <w:szCs w:val="24"/>
        </w:rPr>
        <w:t xml:space="preserve"> culminated into the artworks you see here today.</w:t>
      </w:r>
    </w:p>
    <w:sectPr w:rsidR="006F305C" w:rsidRPr="00BA22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8F2F6" w14:textId="77777777" w:rsidR="005D4045" w:rsidRDefault="005D4045" w:rsidP="003C2877">
      <w:pPr>
        <w:spacing w:after="0" w:line="240" w:lineRule="auto"/>
      </w:pPr>
      <w:r>
        <w:separator/>
      </w:r>
    </w:p>
  </w:endnote>
  <w:endnote w:type="continuationSeparator" w:id="0">
    <w:p w14:paraId="0924FD00" w14:textId="77777777" w:rsidR="005D4045" w:rsidRDefault="005D4045" w:rsidP="003C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71CC9" w14:textId="77777777" w:rsidR="005D4045" w:rsidRDefault="005D4045" w:rsidP="003C2877">
      <w:pPr>
        <w:spacing w:after="0" w:line="240" w:lineRule="auto"/>
      </w:pPr>
      <w:r>
        <w:separator/>
      </w:r>
    </w:p>
  </w:footnote>
  <w:footnote w:type="continuationSeparator" w:id="0">
    <w:p w14:paraId="0647ACDC" w14:textId="77777777" w:rsidR="005D4045" w:rsidRDefault="005D4045" w:rsidP="003C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6FFD4" w14:textId="306C6F35" w:rsidR="003C2877" w:rsidRDefault="003C2877" w:rsidP="00FD6C1B">
    <w:pPr>
      <w:pStyle w:val="Header"/>
      <w:jc w:val="center"/>
      <w:rPr>
        <w:sz w:val="24"/>
        <w:szCs w:val="24"/>
      </w:rPr>
    </w:pPr>
    <w:r w:rsidRPr="00BA220B">
      <w:rPr>
        <w:sz w:val="24"/>
        <w:szCs w:val="24"/>
      </w:rPr>
      <w:t>Philip</w:t>
    </w:r>
    <w:r w:rsidR="00B51646" w:rsidRPr="00BA220B">
      <w:rPr>
        <w:sz w:val="24"/>
        <w:szCs w:val="24"/>
      </w:rPr>
      <w:t xml:space="preserve"> Notaro</w:t>
    </w:r>
    <w:r w:rsidRPr="00BA220B">
      <w:rPr>
        <w:sz w:val="24"/>
        <w:szCs w:val="24"/>
      </w:rPr>
      <w:t xml:space="preserve"> – Artist Statement</w:t>
    </w:r>
  </w:p>
  <w:p w14:paraId="27CCC167" w14:textId="1303E751" w:rsidR="0072534D" w:rsidRDefault="0072534D" w:rsidP="00FD6C1B">
    <w:pPr>
      <w:pStyle w:val="Header"/>
      <w:jc w:val="center"/>
      <w:rPr>
        <w:sz w:val="24"/>
        <w:szCs w:val="24"/>
      </w:rPr>
    </w:pPr>
  </w:p>
  <w:p w14:paraId="17CDCFC4" w14:textId="72241AAA" w:rsidR="0072534D" w:rsidRPr="00BA220B" w:rsidRDefault="0072534D" w:rsidP="00FD6C1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Complex Simplicity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77"/>
    <w:rsid w:val="0000225B"/>
    <w:rsid w:val="00030AB2"/>
    <w:rsid w:val="00063ABD"/>
    <w:rsid w:val="000F52DB"/>
    <w:rsid w:val="00274034"/>
    <w:rsid w:val="002E4405"/>
    <w:rsid w:val="003C2877"/>
    <w:rsid w:val="003F05BB"/>
    <w:rsid w:val="004032EF"/>
    <w:rsid w:val="004625BE"/>
    <w:rsid w:val="00484E5B"/>
    <w:rsid w:val="004A422A"/>
    <w:rsid w:val="005664BB"/>
    <w:rsid w:val="00577E9C"/>
    <w:rsid w:val="005835FF"/>
    <w:rsid w:val="005A4087"/>
    <w:rsid w:val="005D4045"/>
    <w:rsid w:val="005F30AD"/>
    <w:rsid w:val="006E3039"/>
    <w:rsid w:val="006F305C"/>
    <w:rsid w:val="0072534D"/>
    <w:rsid w:val="007F5BDC"/>
    <w:rsid w:val="00832EC2"/>
    <w:rsid w:val="0088410D"/>
    <w:rsid w:val="00910881"/>
    <w:rsid w:val="0094563D"/>
    <w:rsid w:val="009711B4"/>
    <w:rsid w:val="009C149A"/>
    <w:rsid w:val="00A80597"/>
    <w:rsid w:val="00AC2D1F"/>
    <w:rsid w:val="00B51646"/>
    <w:rsid w:val="00BA220B"/>
    <w:rsid w:val="00BC0742"/>
    <w:rsid w:val="00BE646D"/>
    <w:rsid w:val="00CC751D"/>
    <w:rsid w:val="00D90824"/>
    <w:rsid w:val="00D9130D"/>
    <w:rsid w:val="00DF0737"/>
    <w:rsid w:val="00E11A98"/>
    <w:rsid w:val="00E80271"/>
    <w:rsid w:val="00EB16E1"/>
    <w:rsid w:val="00EC2182"/>
    <w:rsid w:val="00EE2C46"/>
    <w:rsid w:val="00EF0B9A"/>
    <w:rsid w:val="00EF5D45"/>
    <w:rsid w:val="00F101BE"/>
    <w:rsid w:val="00F30688"/>
    <w:rsid w:val="00F46EC4"/>
    <w:rsid w:val="00F7365A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BCAE"/>
  <w15:chartTrackingRefBased/>
  <w15:docId w15:val="{3DE4F474-44D2-4AC4-B4E7-79D6CDC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77"/>
  </w:style>
  <w:style w:type="paragraph" w:styleId="Footer">
    <w:name w:val="footer"/>
    <w:basedOn w:val="Normal"/>
    <w:link w:val="FooterChar"/>
    <w:uiPriority w:val="99"/>
    <w:unhideWhenUsed/>
    <w:rsid w:val="003C2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77"/>
  </w:style>
  <w:style w:type="paragraph" w:styleId="BalloonText">
    <w:name w:val="Balloon Text"/>
    <w:basedOn w:val="Normal"/>
    <w:link w:val="BalloonTextChar"/>
    <w:uiPriority w:val="99"/>
    <w:semiHidden/>
    <w:unhideWhenUsed/>
    <w:rsid w:val="00BC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7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04C5C-F431-42D1-B59F-2825D097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tkjcbesties@gmail.com</dc:creator>
  <cp:keywords/>
  <dc:description/>
  <cp:lastModifiedBy>PMN</cp:lastModifiedBy>
  <cp:revision>3</cp:revision>
  <cp:lastPrinted>2020-01-31T07:00:00Z</cp:lastPrinted>
  <dcterms:created xsi:type="dcterms:W3CDTF">2020-03-03T02:47:00Z</dcterms:created>
  <dcterms:modified xsi:type="dcterms:W3CDTF">2020-03-03T02:51:00Z</dcterms:modified>
</cp:coreProperties>
</file>